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 xml:space="preserve">千葉県知事　</w:t>
      </w:r>
      <w:r w:rsidR="0073151E">
        <w:rPr>
          <w:rFonts w:asciiTheme="minorEastAsia" w:eastAsiaTheme="minorEastAsia" w:hAnsiTheme="minorEastAsia" w:hint="eastAsia"/>
          <w:szCs w:val="24"/>
        </w:rPr>
        <w:t>熊谷　俊人</w:t>
      </w:r>
      <w:r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6C5B03C3" w:rsidR="002945D3" w:rsidRPr="002945D3" w:rsidRDefault="00976D27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 w:rsidRPr="00976D27">
        <w:rPr>
          <w:rFonts w:asciiTheme="minorEastAsia" w:eastAsiaTheme="minorEastAsia" w:hAnsiTheme="minorEastAsia" w:hint="eastAsia"/>
          <w:szCs w:val="24"/>
        </w:rPr>
        <w:t>東葛・湾岸</w:t>
      </w:r>
      <w:r w:rsidR="00E3688D" w:rsidRPr="00E3688D">
        <w:rPr>
          <w:rFonts w:asciiTheme="minorEastAsia" w:eastAsiaTheme="minorEastAsia" w:hAnsiTheme="minorEastAsia" w:hint="eastAsia"/>
          <w:szCs w:val="24"/>
        </w:rPr>
        <w:t>広域都市圏都市計画区域の整備、開発及び保全の方針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E3688D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976D27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45588"/>
    <w:rsid w:val="001453C5"/>
    <w:rsid w:val="001B632F"/>
    <w:rsid w:val="0020560B"/>
    <w:rsid w:val="00254868"/>
    <w:rsid w:val="002945D3"/>
    <w:rsid w:val="002B05C9"/>
    <w:rsid w:val="003171EC"/>
    <w:rsid w:val="00481E25"/>
    <w:rsid w:val="004935B4"/>
    <w:rsid w:val="004C6ECA"/>
    <w:rsid w:val="00504F1C"/>
    <w:rsid w:val="0057133F"/>
    <w:rsid w:val="005C41D3"/>
    <w:rsid w:val="00625691"/>
    <w:rsid w:val="006D56AA"/>
    <w:rsid w:val="0073151E"/>
    <w:rsid w:val="00767917"/>
    <w:rsid w:val="008A64E6"/>
    <w:rsid w:val="00955479"/>
    <w:rsid w:val="00976D27"/>
    <w:rsid w:val="009D37E4"/>
    <w:rsid w:val="00A60BC3"/>
    <w:rsid w:val="00A95EDD"/>
    <w:rsid w:val="00AC74FA"/>
    <w:rsid w:val="00BF0F3C"/>
    <w:rsid w:val="00C2569A"/>
    <w:rsid w:val="00E3688D"/>
    <w:rsid w:val="00E96B20"/>
    <w:rsid w:val="00F57712"/>
    <w:rsid w:val="00F859A8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26</TotalTime>
  <Pages>1</Pages>
  <Words>34</Words>
  <Characters>195</Characters>
  <DocSecurity>0</DocSecurity>
  <Lines>1</Lines>
  <Paragraphs>1</Paragraphs>
  <ScaleCrop>false</ScaleCrop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2024-01-22T00:38:00Z</cp:lastPrinted>
  <dcterms:created xsi:type="dcterms:W3CDTF">2020-10-06T05:05:00Z</dcterms:created>
  <dcterms:modified xsi:type="dcterms:W3CDTF">2026-05-01T00:03:00Z</dcterms:modified>
</cp:coreProperties>
</file>